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0393" w14:textId="3744A98C" w:rsidR="00C67A9B" w:rsidRDefault="001B6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NOTE: If the MP i</w:t>
      </w:r>
      <w:r w:rsidR="00765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a cabinet Minister, address them as The Honorable [Full Name], </w:t>
      </w:r>
    </w:p>
    <w:p w14:paraId="4D0E0C79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1515B" w14:textId="77777777" w:rsidR="00C67A9B" w:rsidRDefault="00765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[Full Name]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9AC9E7" w14:textId="28683703" w:rsidR="00C67A9B" w:rsidRDefault="001B6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[Address or email]</w:t>
      </w:r>
    </w:p>
    <w:p w14:paraId="5037B683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DCDE3" w14:textId="18EF8756" w:rsidR="00C67A9B" w:rsidRDefault="00765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Dear M.P.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[Last Name]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E03DC0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4A279" w14:textId="1FD2130D" w:rsidR="00C67A9B" w:rsidRDefault="00765D1B" w:rsidP="0032383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 on your recent election. I am writing </w:t>
      </w:r>
      <w:r w:rsidR="00E67541">
        <w:rPr>
          <w:rFonts w:ascii="Times New Roman" w:eastAsia="Times New Roman" w:hAnsi="Times New Roman" w:cs="Times New Roman"/>
          <w:sz w:val="24"/>
          <w:szCs w:val="24"/>
        </w:rPr>
        <w:t xml:space="preserve">as a resident in your riding and as a  member of </w:t>
      </w:r>
      <w:r w:rsidR="00E67541">
        <w:rPr>
          <w:rFonts w:ascii="Times New Roman" w:eastAsia="Times New Roman" w:hAnsi="Times New Roman" w:cs="Times New Roman"/>
          <w:b/>
          <w:sz w:val="24"/>
          <w:szCs w:val="24"/>
        </w:rPr>
        <w:t xml:space="preserve">Nature Vancouver, </w:t>
      </w:r>
      <w:bookmarkStart w:id="0" w:name="_GoBack"/>
      <w:bookmarkEnd w:id="0"/>
      <w:r w:rsidR="00323838">
        <w:rPr>
          <w:rFonts w:ascii="Times New Roman" w:eastAsia="Times New Roman" w:hAnsi="Times New Roman" w:cs="Times New Roman"/>
          <w:sz w:val="24"/>
          <w:szCs w:val="24"/>
        </w:rPr>
        <w:t>to draw you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323838">
        <w:rPr>
          <w:rFonts w:ascii="Times New Roman" w:eastAsia="Times New Roman" w:hAnsi="Times New Roman" w:cs="Times New Roman"/>
          <w:sz w:val="24"/>
          <w:szCs w:val="24"/>
        </w:rPr>
        <w:t xml:space="preserve"> attention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23838">
        <w:rPr>
          <w:rFonts w:ascii="Times New Roman" w:eastAsia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issue: expanding protected areas in Canada to safeguard wildlife, fight climate change and ensure access to nature for future generations. </w:t>
      </w:r>
    </w:p>
    <w:p w14:paraId="3469EADA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38070" w14:textId="17BED72E" w:rsidR="00C67A9B" w:rsidRDefault="00323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E2">
        <w:rPr>
          <w:rFonts w:ascii="Times New Roman" w:eastAsia="Times New Roman" w:hAnsi="Times New Roman" w:cs="Times New Roman"/>
          <w:b/>
          <w:sz w:val="24"/>
          <w:szCs w:val="24"/>
        </w:rPr>
        <w:t>Nature Vancouver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D1B">
        <w:rPr>
          <w:rFonts w:ascii="Times New Roman" w:eastAsia="Times New Roman" w:hAnsi="Times New Roman" w:cs="Times New Roman"/>
          <w:sz w:val="24"/>
          <w:szCs w:val="24"/>
        </w:rPr>
        <w:t xml:space="preserve">supports Canada’s targets of 17% protection of land and freshwater </w:t>
      </w:r>
      <w:r w:rsidR="00836807" w:rsidRPr="00836807">
        <w:rPr>
          <w:rFonts w:ascii="Times New Roman" w:eastAsia="Times New Roman" w:hAnsi="Times New Roman" w:cs="Times New Roman"/>
          <w:sz w:val="24"/>
          <w:szCs w:val="24"/>
        </w:rPr>
        <w:t xml:space="preserve">and 10% </w:t>
      </w:r>
      <w:r w:rsidR="00836807">
        <w:rPr>
          <w:rFonts w:ascii="Times New Roman" w:eastAsia="Times New Roman" w:hAnsi="Times New Roman" w:cs="Times New Roman"/>
          <w:sz w:val="24"/>
          <w:szCs w:val="24"/>
        </w:rPr>
        <w:t xml:space="preserve">protection </w:t>
      </w:r>
      <w:r w:rsidR="00836807" w:rsidRPr="00836807">
        <w:rPr>
          <w:rFonts w:ascii="Times New Roman" w:eastAsia="Times New Roman" w:hAnsi="Times New Roman" w:cs="Times New Roman"/>
          <w:sz w:val="24"/>
          <w:szCs w:val="24"/>
        </w:rPr>
        <w:t>of coastal/marine water</w:t>
      </w:r>
      <w:r w:rsidR="008368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807" w:rsidRPr="0083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D1B">
        <w:rPr>
          <w:rFonts w:ascii="Times New Roman" w:eastAsia="Times New Roman" w:hAnsi="Times New Roman" w:cs="Times New Roman"/>
          <w:sz w:val="24"/>
          <w:szCs w:val="24"/>
        </w:rPr>
        <w:t>by 2020, on the way to the target of protecting 25% by 2025 and 30% by 2030, which is a goal supported across many parties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D1B">
        <w:rPr>
          <w:rFonts w:ascii="Times New Roman" w:eastAsia="Times New Roman" w:hAnsi="Times New Roman" w:cs="Times New Roman"/>
          <w:sz w:val="24"/>
          <w:szCs w:val="24"/>
        </w:rPr>
        <w:t xml:space="preserve">While Canadians are divided on many issues, nature unites us. We are looking for your support to help keep nature a priority in the next Parliament and first federal budget, including investments in Indigenous-led conservation. Respect for Indigenous rights and Indigenous stewardship of land and waters must be at the heart of this agenda. </w:t>
      </w:r>
    </w:p>
    <w:p w14:paraId="2A434153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DD18F" w14:textId="538EEABB" w:rsidR="00C67A9B" w:rsidRDefault="00765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Scaled-up and long-term investment is urgently needed to tackle the twin crises of species loss and climate change.  Local organizations, Indigenous communities, landowners, and people across t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 xml:space="preserve">his country are ready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help as partners. For example, more than $800 million in proposals were put forward for the $175 million that was recently committed through the Nature Fund. </w:t>
      </w:r>
      <w:r w:rsidR="00323838">
        <w:rPr>
          <w:rFonts w:ascii="Times New Roman" w:eastAsia="Times New Roman" w:hAnsi="Times New Roman" w:cs="Times New Roman"/>
          <w:b/>
          <w:sz w:val="24"/>
          <w:szCs w:val="24"/>
        </w:rPr>
        <w:t xml:space="preserve">Nature Vancouver </w:t>
      </w:r>
      <w:r>
        <w:rPr>
          <w:rFonts w:ascii="Times New Roman" w:eastAsia="Times New Roman" w:hAnsi="Times New Roman" w:cs="Times New Roman"/>
          <w:sz w:val="24"/>
          <w:szCs w:val="24"/>
        </w:rPr>
        <w:t>supports the recommendations from t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 xml:space="preserve">he Green Budget Coalition </w:t>
      </w:r>
      <w:r>
        <w:rPr>
          <w:rFonts w:ascii="Times New Roman" w:eastAsia="Times New Roman" w:hAnsi="Times New Roman" w:cs="Times New Roman"/>
          <w:sz w:val="24"/>
          <w:szCs w:val="24"/>
        </w:rPr>
        <w:t>for investments in Nature of $934 million in the 2020-21 federal budget, and a further $2.3 billion over the subsequent three years, as well as the creation of a $1 billion Nature Based Climate Solutions Fund over four years.</w:t>
      </w:r>
    </w:p>
    <w:p w14:paraId="05CD54F0" w14:textId="77777777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29C44" w14:textId="25CAC4B6" w:rsidR="00323838" w:rsidRDefault="00323838" w:rsidP="00323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appreciate your response stating your position on expanding protected areas in Canada and support for the Green Budget Coalition recommendations for investments for nature. I look forward to receiving your written response.</w:t>
      </w:r>
    </w:p>
    <w:p w14:paraId="3EF4BEF2" w14:textId="5CCDE175" w:rsidR="00323838" w:rsidRDefault="00323838" w:rsidP="00323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(OR) </w:t>
      </w:r>
      <w:r>
        <w:rPr>
          <w:rFonts w:ascii="Times New Roman" w:eastAsia="Times New Roman" w:hAnsi="Times New Roman" w:cs="Times New Roman"/>
          <w:sz w:val="24"/>
          <w:szCs w:val="24"/>
        </w:rPr>
        <w:t>I would like to meet with you to discuss and will contact your office in the next week to arrange a meeting date.</w:t>
      </w:r>
    </w:p>
    <w:p w14:paraId="76E296E8" w14:textId="77777777" w:rsidR="00C67A9B" w:rsidRDefault="00765D1B" w:rsidP="003238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DC44AE0" w14:textId="77777777" w:rsidR="00C67A9B" w:rsidRDefault="00765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1E795250" w14:textId="77777777" w:rsidR="00C67A9B" w:rsidRDefault="00765D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577FEF" w14:textId="77777777" w:rsidR="00C67A9B" w:rsidRDefault="00765D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[Signature]</w:t>
      </w:r>
    </w:p>
    <w:p w14:paraId="4AD3C87E" w14:textId="7E9B3BEE" w:rsidR="00C67A9B" w:rsidRDefault="00765D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</w:p>
    <w:p w14:paraId="39BF6D5B" w14:textId="3AD413DA" w:rsidR="00C67A9B" w:rsidRDefault="00C6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7A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1B63E2"/>
    <w:rsid w:val="00323838"/>
    <w:rsid w:val="00765D1B"/>
    <w:rsid w:val="00792C24"/>
    <w:rsid w:val="00836807"/>
    <w:rsid w:val="00C67A9B"/>
    <w:rsid w:val="00E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3A8"/>
  <w15:docId w15:val="{D2BDE0A6-C32D-9946-9DD6-948F4858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23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383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 ramey</cp:lastModifiedBy>
  <cp:revision>6</cp:revision>
  <dcterms:created xsi:type="dcterms:W3CDTF">2019-12-31T02:42:00Z</dcterms:created>
  <dcterms:modified xsi:type="dcterms:W3CDTF">2020-01-08T19:55:00Z</dcterms:modified>
</cp:coreProperties>
</file>